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1E2BD0" w:rsidRDefault="001E2BD0" w:rsidP="001E2BD0">
      <w:pPr>
        <w:rPr>
          <w:b/>
          <w:sz w:val="28"/>
        </w:rPr>
      </w:pPr>
      <w:r w:rsidRPr="001E2BD0">
        <w:rPr>
          <w:b/>
          <w:sz w:val="28"/>
        </w:rPr>
        <w:t xml:space="preserve">Obrazac troškovnika: </w:t>
      </w:r>
      <w:r w:rsidR="00A13C0B">
        <w:rPr>
          <w:b/>
          <w:sz w:val="28"/>
        </w:rPr>
        <w:t>PRIJENOSNA RAČUNALA</w:t>
      </w:r>
    </w:p>
    <w:p w:rsidR="001E2BD0" w:rsidRPr="001E2BD0" w:rsidRDefault="001E2BD0" w:rsidP="001E2BD0">
      <w:pPr>
        <w:rPr>
          <w:b/>
          <w:sz w:val="28"/>
        </w:rPr>
      </w:pPr>
    </w:p>
    <w:p w:rsidR="001E2BD0" w:rsidRPr="009549B7" w:rsidRDefault="00FF6D78" w:rsidP="001E2BD0">
      <w:pPr>
        <w:ind w:firstLine="708"/>
        <w:rPr>
          <w:b/>
          <w:sz w:val="28"/>
        </w:rPr>
      </w:pPr>
      <w:r>
        <w:rPr>
          <w:b/>
          <w:sz w:val="28"/>
        </w:rPr>
        <w:t xml:space="preserve">PREPORUČENE </w:t>
      </w:r>
      <w:r w:rsidR="001E2BD0" w:rsidRPr="009549B7">
        <w:rPr>
          <w:b/>
          <w:sz w:val="28"/>
        </w:rPr>
        <w:t xml:space="preserve">TEHNIČKE SPECIFIKACIJE </w:t>
      </w:r>
      <w:r w:rsidR="00A13C0B">
        <w:rPr>
          <w:b/>
          <w:sz w:val="28"/>
        </w:rPr>
        <w:t>PRIJENOSNOG RAČUNALA</w:t>
      </w:r>
    </w:p>
    <w:p w:rsidR="00A13C0B" w:rsidRPr="00A13C0B" w:rsidRDefault="00A13C0B" w:rsidP="00A13C0B">
      <w:pPr>
        <w:spacing w:after="0" w:line="240" w:lineRule="auto"/>
        <w:rPr>
          <w:rFonts w:ascii="Book Antiqua" w:eastAsia="Calibri" w:hAnsi="Book Antiqua" w:cs="Calibri"/>
        </w:rPr>
      </w:pP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796"/>
      </w:tblGrid>
      <w:tr w:rsidR="00A13C0B" w:rsidRPr="00A13C0B" w:rsidTr="00A13C0B">
        <w:trPr>
          <w:trHeight w:val="34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Procesor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Najmanje i3-6006 U ili jednakovrijedan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Zaslon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 xml:space="preserve">Najmanje veličine 14“, najmanje rezolucije 1920x1080 </w:t>
            </w:r>
            <w:proofErr w:type="spellStart"/>
            <w:r w:rsidRPr="00A13C0B">
              <w:rPr>
                <w:rFonts w:ascii="Book Antiqua" w:eastAsia="Calibri" w:hAnsi="Book Antiqua" w:cs="Calibri"/>
                <w:szCs w:val="20"/>
              </w:rPr>
              <w:t>piksela</w:t>
            </w:r>
            <w:proofErr w:type="spellEnd"/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Diskovni sustav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Najmanje 256 GB SSD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Grafički sustav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Integrirana grafika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Kamera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Ugrađena u prijenosno računalo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proofErr w:type="spellStart"/>
            <w:r w:rsidRPr="00A13C0B">
              <w:rPr>
                <w:rFonts w:ascii="Book Antiqua" w:eastAsia="Calibri" w:hAnsi="Book Antiqua" w:cs="Calibri"/>
                <w:b/>
                <w:szCs w:val="20"/>
              </w:rPr>
              <w:t>Povezivost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LAN, Bluetooth, najmanje jedan HDMI izlaz, WI-FI, najmanje tri USB ulaza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Operacijski sustav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 w:rsidRPr="00A13C0B">
              <w:rPr>
                <w:rFonts w:ascii="Book Antiqua" w:eastAsia="Calibri" w:hAnsi="Book Antiqua" w:cs="Calibri"/>
                <w:szCs w:val="20"/>
              </w:rPr>
              <w:t>Free DOS</w:t>
            </w:r>
          </w:p>
        </w:tc>
      </w:tr>
      <w:tr w:rsidR="00A13C0B" w:rsidRPr="00A13C0B" w:rsidTr="00A13C0B">
        <w:trPr>
          <w:trHeight w:val="34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A13C0B" w:rsidP="00A13C0B">
            <w:pPr>
              <w:spacing w:after="0" w:line="240" w:lineRule="auto"/>
              <w:rPr>
                <w:rFonts w:ascii="Book Antiqua" w:eastAsia="Calibri" w:hAnsi="Book Antiqua" w:cs="Calibri"/>
                <w:b/>
                <w:szCs w:val="20"/>
              </w:rPr>
            </w:pPr>
            <w:r w:rsidRPr="00A13C0B">
              <w:rPr>
                <w:rFonts w:ascii="Book Antiqua" w:eastAsia="Calibri" w:hAnsi="Book Antiqua" w:cs="Calibri"/>
                <w:b/>
                <w:szCs w:val="20"/>
              </w:rPr>
              <w:t>Jamstvo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C0B" w:rsidRPr="00A13C0B" w:rsidRDefault="00DE2964" w:rsidP="00A13C0B">
            <w:pPr>
              <w:spacing w:after="0" w:line="-336" w:lineRule="auto"/>
              <w:rPr>
                <w:rFonts w:ascii="Book Antiqua" w:eastAsia="Calibri" w:hAnsi="Book Antiqua" w:cs="Calibri"/>
                <w:szCs w:val="20"/>
              </w:rPr>
            </w:pPr>
            <w:r>
              <w:rPr>
                <w:rFonts w:ascii="Book Antiqua" w:eastAsia="Calibri" w:hAnsi="Book Antiqua" w:cs="Calibri"/>
                <w:szCs w:val="20"/>
              </w:rPr>
              <w:t>Poželjno</w:t>
            </w:r>
            <w:bookmarkStart w:id="0" w:name="_GoBack"/>
            <w:bookmarkEnd w:id="0"/>
            <w:r w:rsidR="00A13C0B" w:rsidRPr="00A13C0B">
              <w:rPr>
                <w:rFonts w:ascii="Book Antiqua" w:eastAsia="Calibri" w:hAnsi="Book Antiqua" w:cs="Calibri"/>
                <w:szCs w:val="20"/>
              </w:rPr>
              <w:t xml:space="preserve"> tri godine</w:t>
            </w:r>
          </w:p>
        </w:tc>
      </w:tr>
    </w:tbl>
    <w:p w:rsidR="00A13C0B" w:rsidRPr="00A13C0B" w:rsidRDefault="00A13C0B" w:rsidP="00A13C0B">
      <w:pPr>
        <w:spacing w:after="0" w:line="240" w:lineRule="auto"/>
        <w:rPr>
          <w:rFonts w:ascii="Book Antiqua" w:eastAsia="Calibri" w:hAnsi="Book Antiqua" w:cs="Calibri"/>
        </w:rPr>
      </w:pPr>
    </w:p>
    <w:p w:rsidR="001E2BD0" w:rsidRDefault="001E2BD0" w:rsidP="001E2BD0"/>
    <w:p w:rsidR="00A13C0B" w:rsidRDefault="00A13C0B" w:rsidP="001E2BD0"/>
    <w:p w:rsidR="001E2BD0" w:rsidRDefault="001E2BD0" w:rsidP="001E2BD0">
      <w:pPr>
        <w:ind w:firstLine="708"/>
      </w:pPr>
      <w:r>
        <w:t>Naziv proizvoda:</w:t>
      </w:r>
      <w:r>
        <w:tab/>
        <w:t xml:space="preserve"> 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 xml:space="preserve">Komada: </w:t>
      </w:r>
      <w:r>
        <w:tab/>
      </w:r>
      <w:r>
        <w:tab/>
        <w:t>______________________________________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Jedinična cijena (bez PDV-a) : _____________________________________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Ukupna cijena (kn bez PDV-a): ____________________________________</w:t>
      </w:r>
    </w:p>
    <w:p w:rsidR="001E2BD0" w:rsidRDefault="001E2BD0" w:rsidP="001E2BD0"/>
    <w:p w:rsidR="001E2BD0" w:rsidRDefault="001E2BD0" w:rsidP="001E2BD0">
      <w:pPr>
        <w:ind w:firstLine="708"/>
      </w:pPr>
      <w:r>
        <w:t>Cijena s PDV-om:</w:t>
      </w:r>
      <w:r>
        <w:tab/>
        <w:t>_____________________________________</w:t>
      </w:r>
    </w:p>
    <w:p w:rsidR="001E2BD0" w:rsidRDefault="001E2BD0" w:rsidP="001E2BD0"/>
    <w:p w:rsidR="001E2BD0" w:rsidRDefault="001E2BD0" w:rsidP="001E2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Ponuditelj: 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(tiskano upisati ime i prezime ovlaštene osobe ponuditelja)</w:t>
      </w:r>
    </w:p>
    <w:p w:rsidR="001E2BD0" w:rsidRDefault="001E2BD0" w:rsidP="001E2BD0"/>
    <w:p w:rsidR="001E2BD0" w:rsidRDefault="001E2BD0" w:rsidP="001E2BD0"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E2BD0" w:rsidRDefault="001E2BD0" w:rsidP="001E2BD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(pečat i potpis ponuditelja)</w:t>
      </w:r>
    </w:p>
    <w:p w:rsidR="004F5616" w:rsidRDefault="004F5616"/>
    <w:sectPr w:rsidR="004F5616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2B"/>
    <w:rsid w:val="001E2BD0"/>
    <w:rsid w:val="00442863"/>
    <w:rsid w:val="00495A4A"/>
    <w:rsid w:val="004F5616"/>
    <w:rsid w:val="00592498"/>
    <w:rsid w:val="005B5A2B"/>
    <w:rsid w:val="0067064B"/>
    <w:rsid w:val="009549B7"/>
    <w:rsid w:val="00A13C0B"/>
    <w:rsid w:val="00DE2964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27A1"/>
  <w15:chartTrackingRefBased/>
  <w15:docId w15:val="{26E4EC10-79B2-4E2C-A4E6-41FBC3B0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2018-09-06T10:13:00Z</dcterms:created>
  <dcterms:modified xsi:type="dcterms:W3CDTF">2018-09-06T10:56:00Z</dcterms:modified>
</cp:coreProperties>
</file>