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657E5" w14:textId="474BD1FA" w:rsidR="00D1487F" w:rsidRPr="00E73018" w:rsidRDefault="00E73018" w:rsidP="00E73018">
      <w:pPr>
        <w:jc w:val="center"/>
        <w:rPr>
          <w:sz w:val="28"/>
          <w:szCs w:val="28"/>
          <w:u w:val="single"/>
        </w:rPr>
      </w:pPr>
      <w:r w:rsidRPr="00E73018">
        <w:rPr>
          <w:sz w:val="28"/>
          <w:szCs w:val="28"/>
          <w:u w:val="single"/>
        </w:rPr>
        <w:t>Dopuna dnevnog reda</w:t>
      </w:r>
    </w:p>
    <w:p w14:paraId="42C34C0C" w14:textId="5949353C" w:rsidR="00E73018" w:rsidRDefault="00E73018" w:rsidP="00E73018">
      <w:pPr>
        <w:rPr>
          <w:sz w:val="28"/>
          <w:szCs w:val="28"/>
        </w:rPr>
      </w:pPr>
    </w:p>
    <w:p w14:paraId="3195885A" w14:textId="6748C236" w:rsidR="00FF0FC5" w:rsidRPr="00FF0FC5" w:rsidRDefault="00FF0FC5" w:rsidP="00FF0FC5">
      <w:pPr>
        <w:pStyle w:val="Odlomakpopisa"/>
        <w:numPr>
          <w:ilvl w:val="0"/>
          <w:numId w:val="2"/>
        </w:numPr>
        <w:rPr>
          <w:b/>
          <w:bCs/>
          <w:sz w:val="28"/>
          <w:szCs w:val="28"/>
        </w:rPr>
      </w:pPr>
      <w:r w:rsidRPr="00FF0FC5">
        <w:rPr>
          <w:b/>
          <w:bCs/>
          <w:sz w:val="28"/>
          <w:szCs w:val="28"/>
        </w:rPr>
        <w:t>Donošenje I</w:t>
      </w:r>
      <w:r w:rsidRPr="00FF0FC5">
        <w:rPr>
          <w:b/>
          <w:bCs/>
          <w:sz w:val="28"/>
          <w:szCs w:val="28"/>
        </w:rPr>
        <w:t>I</w:t>
      </w:r>
      <w:r w:rsidRPr="00FF0FC5">
        <w:rPr>
          <w:b/>
          <w:bCs/>
          <w:sz w:val="28"/>
          <w:szCs w:val="28"/>
        </w:rPr>
        <w:t>. rebalansa financijskog plana za 2021. godinu;</w:t>
      </w:r>
    </w:p>
    <w:p w14:paraId="03626713" w14:textId="395FCDBC" w:rsidR="00E73018" w:rsidRPr="00FF0FC5" w:rsidRDefault="00FF0FC5" w:rsidP="00FF0FC5">
      <w:pPr>
        <w:pStyle w:val="Odlomakpopisa"/>
        <w:numPr>
          <w:ilvl w:val="0"/>
          <w:numId w:val="2"/>
        </w:numPr>
        <w:rPr>
          <w:b/>
          <w:bCs/>
          <w:sz w:val="28"/>
          <w:szCs w:val="28"/>
        </w:rPr>
      </w:pPr>
      <w:r w:rsidRPr="00FF0FC5">
        <w:rPr>
          <w:b/>
          <w:bCs/>
          <w:sz w:val="28"/>
          <w:szCs w:val="28"/>
        </w:rPr>
        <w:t>Donošenje I</w:t>
      </w:r>
      <w:r w:rsidRPr="00FF0FC5">
        <w:rPr>
          <w:b/>
          <w:bCs/>
          <w:sz w:val="28"/>
          <w:szCs w:val="28"/>
        </w:rPr>
        <w:t>I</w:t>
      </w:r>
      <w:r w:rsidRPr="00FF0FC5">
        <w:rPr>
          <w:b/>
          <w:bCs/>
          <w:sz w:val="28"/>
          <w:szCs w:val="28"/>
        </w:rPr>
        <w:t>. izmjene plana nabave za 2021. godinu</w:t>
      </w:r>
    </w:p>
    <w:p w14:paraId="3DA5A072" w14:textId="79DD530C" w:rsidR="00FF0FC5" w:rsidRPr="00FF0FC5" w:rsidRDefault="00FF0FC5" w:rsidP="00FF0FC5">
      <w:pPr>
        <w:pStyle w:val="Odlomakpopisa"/>
        <w:rPr>
          <w:b/>
          <w:bCs/>
          <w:sz w:val="28"/>
          <w:szCs w:val="28"/>
        </w:rPr>
      </w:pPr>
    </w:p>
    <w:p w14:paraId="3AC7DF8E" w14:textId="367C737A" w:rsidR="00FF0FC5" w:rsidRPr="00FF0FC5" w:rsidRDefault="00FF0FC5" w:rsidP="00FF0FC5">
      <w:pPr>
        <w:pStyle w:val="Odlomakpopisa"/>
        <w:rPr>
          <w:sz w:val="28"/>
          <w:szCs w:val="28"/>
          <w:u w:val="single"/>
        </w:rPr>
      </w:pPr>
      <w:r w:rsidRPr="00FF0FC5">
        <w:rPr>
          <w:sz w:val="28"/>
          <w:szCs w:val="28"/>
          <w:u w:val="single"/>
        </w:rPr>
        <w:t xml:space="preserve">Pojašnjenje: </w:t>
      </w:r>
    </w:p>
    <w:p w14:paraId="5F66E6C3" w14:textId="77777777" w:rsidR="00FF0FC5" w:rsidRDefault="00FF0FC5" w:rsidP="00FF0FC5">
      <w:pPr>
        <w:pStyle w:val="Odlomakpopisa"/>
        <w:rPr>
          <w:sz w:val="28"/>
          <w:szCs w:val="28"/>
        </w:rPr>
      </w:pPr>
    </w:p>
    <w:p w14:paraId="5074CCBC" w14:textId="77777777" w:rsidR="00FF0FC5" w:rsidRPr="00FF0FC5" w:rsidRDefault="00FF0FC5" w:rsidP="00FF0FC5">
      <w:pPr>
        <w:pStyle w:val="Odlomakpopisa"/>
        <w:jc w:val="both"/>
        <w:rPr>
          <w:sz w:val="28"/>
          <w:szCs w:val="28"/>
        </w:rPr>
      </w:pPr>
      <w:r w:rsidRPr="00FF0FC5">
        <w:rPr>
          <w:sz w:val="28"/>
          <w:szCs w:val="28"/>
        </w:rPr>
        <w:t>Budući da nam je županija dana 28.12. 2021. dodijelila dodatna financijska</w:t>
      </w:r>
    </w:p>
    <w:p w14:paraId="76A34AE0" w14:textId="09AF9FB5" w:rsidR="00FF0FC5" w:rsidRPr="00FF0FC5" w:rsidRDefault="00FF0FC5" w:rsidP="00FF0FC5">
      <w:pPr>
        <w:pStyle w:val="Odlomakpopisa"/>
        <w:rPr>
          <w:sz w:val="28"/>
          <w:szCs w:val="28"/>
        </w:rPr>
      </w:pPr>
      <w:r w:rsidRPr="00FF0FC5">
        <w:rPr>
          <w:sz w:val="28"/>
          <w:szCs w:val="28"/>
        </w:rPr>
        <w:t>sredstva za podmirenje materijalno-financijskih rashoda u iznosu od 34.321,00 kunu, bilo je potrebno izraditi II. rebalans financijskog plana i II. izmjenu plana nabave za 2021. godinu.</w:t>
      </w:r>
    </w:p>
    <w:p w14:paraId="64BD6295" w14:textId="507BDBC0" w:rsidR="00E73018" w:rsidRDefault="00E73018" w:rsidP="00E73018">
      <w:pPr>
        <w:rPr>
          <w:sz w:val="28"/>
          <w:szCs w:val="28"/>
        </w:rPr>
      </w:pPr>
    </w:p>
    <w:p w14:paraId="3AAA24A0" w14:textId="77777777" w:rsidR="00E73018" w:rsidRPr="00E73018" w:rsidRDefault="00E73018" w:rsidP="00E73018">
      <w:pPr>
        <w:rPr>
          <w:sz w:val="28"/>
          <w:szCs w:val="28"/>
        </w:rPr>
      </w:pPr>
    </w:p>
    <w:sectPr w:rsidR="00E73018" w:rsidRPr="00E73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D2A47"/>
    <w:multiLevelType w:val="hybridMultilevel"/>
    <w:tmpl w:val="232E26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961F2"/>
    <w:multiLevelType w:val="hybridMultilevel"/>
    <w:tmpl w:val="B114D2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018"/>
    <w:rsid w:val="006246C2"/>
    <w:rsid w:val="00D1487F"/>
    <w:rsid w:val="00E73018"/>
    <w:rsid w:val="00FF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83B6"/>
  <w15:chartTrackingRefBased/>
  <w15:docId w15:val="{F392608A-7116-4F46-9E8D-90938BC5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3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2021-12-29T12:43:00Z</dcterms:created>
  <dcterms:modified xsi:type="dcterms:W3CDTF">2021-12-29T12:43:00Z</dcterms:modified>
</cp:coreProperties>
</file>